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9B" w:rsidRDefault="00F54D7E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湘潭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医卫职业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技术学院专利申请技术评估</w:t>
      </w:r>
      <w:r>
        <w:rPr>
          <w:rFonts w:ascii="仿宋_GB2312" w:eastAsia="仿宋_GB2312" w:hint="eastAsia"/>
          <w:b/>
          <w:bCs/>
          <w:sz w:val="32"/>
          <w:szCs w:val="32"/>
        </w:rPr>
        <w:t>申请表</w:t>
      </w:r>
    </w:p>
    <w:p w:rsidR="00434B9B" w:rsidRDefault="00434B9B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107"/>
        <w:gridCol w:w="1987"/>
        <w:gridCol w:w="2509"/>
        <w:gridCol w:w="1293"/>
        <w:gridCol w:w="13"/>
        <w:gridCol w:w="2170"/>
      </w:tblGrid>
      <w:tr w:rsidR="00434B9B">
        <w:trPr>
          <w:trHeight w:val="363"/>
        </w:trPr>
        <w:tc>
          <w:tcPr>
            <w:tcW w:w="609" w:type="pct"/>
            <w:vMerge w:val="restar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094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>利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296" w:type="pct"/>
            <w:gridSpan w:val="4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363"/>
        </w:trPr>
        <w:tc>
          <w:tcPr>
            <w:tcW w:w="609" w:type="pct"/>
            <w:vMerge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>利</w:t>
            </w: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3296" w:type="pct"/>
            <w:gridSpan w:val="4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363"/>
        </w:trPr>
        <w:tc>
          <w:tcPr>
            <w:tcW w:w="609" w:type="pct"/>
            <w:vMerge w:val="restar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094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发明人姓名</w:t>
            </w:r>
          </w:p>
        </w:tc>
        <w:tc>
          <w:tcPr>
            <w:tcW w:w="1382" w:type="pct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02" w:type="pct"/>
            <w:gridSpan w:val="2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363"/>
        </w:trPr>
        <w:tc>
          <w:tcPr>
            <w:tcW w:w="609" w:type="pct"/>
            <w:vMerge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发明人所在部门</w:t>
            </w:r>
          </w:p>
        </w:tc>
        <w:tc>
          <w:tcPr>
            <w:tcW w:w="3296" w:type="pct"/>
            <w:gridSpan w:val="4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363"/>
        </w:trPr>
        <w:tc>
          <w:tcPr>
            <w:tcW w:w="609" w:type="pct"/>
            <w:vMerge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pct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发明人所在岗位</w:t>
            </w:r>
          </w:p>
        </w:tc>
        <w:tc>
          <w:tcPr>
            <w:tcW w:w="1382" w:type="pct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95" w:type="pct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363"/>
        </w:trPr>
        <w:tc>
          <w:tcPr>
            <w:tcW w:w="1703" w:type="pct"/>
            <w:gridSpan w:val="2"/>
            <w:vAlign w:val="center"/>
          </w:tcPr>
          <w:p w:rsidR="00434B9B" w:rsidRDefault="00F54D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专利检索（查新）情况</w:t>
            </w:r>
          </w:p>
        </w:tc>
        <w:tc>
          <w:tcPr>
            <w:tcW w:w="3296" w:type="pct"/>
            <w:gridSpan w:val="4"/>
            <w:vAlign w:val="center"/>
          </w:tcPr>
          <w:p w:rsidR="00434B9B" w:rsidRDefault="00434B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B9B">
        <w:trPr>
          <w:trHeight w:val="1659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专利技术说明</w:t>
            </w:r>
          </w:p>
        </w:tc>
        <w:tc>
          <w:tcPr>
            <w:tcW w:w="4390" w:type="pct"/>
            <w:gridSpan w:val="5"/>
          </w:tcPr>
          <w:p w:rsidR="00434B9B" w:rsidRDefault="00F54D7E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发明、实用新型专利按下列要求填写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一、发明过程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详细说明为解决什么问题提出此项发明，发明过程是怎样的，为提出此项发明做了哪些工作）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二、新颖性、创造性和实用性</w:t>
            </w:r>
          </w:p>
          <w:p w:rsidR="00434B9B" w:rsidRDefault="00F54D7E">
            <w:pPr>
              <w:jc w:val="left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ascii="仿宋_GB2312" w:eastAsia="仿宋_GB2312" w:hint="eastAsia"/>
                <w:color w:val="C00000"/>
                <w:szCs w:val="21"/>
              </w:rPr>
              <w:t>（详细说明此项发明的创新点，应用价值）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三、成果转化</w:t>
            </w:r>
          </w:p>
          <w:p w:rsidR="00434B9B" w:rsidRDefault="00F54D7E">
            <w:pPr>
              <w:jc w:val="left"/>
              <w:rPr>
                <w:rFonts w:ascii="仿宋_GB2312" w:eastAsia="仿宋_GB2312"/>
                <w:color w:val="C0000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详细说明此项发明应用</w:t>
            </w:r>
            <w:r w:rsidR="00A46D84">
              <w:rPr>
                <w:rFonts w:ascii="仿宋_GB2312" w:eastAsia="仿宋_GB2312" w:hint="eastAsia"/>
                <w:color w:val="C00000"/>
                <w:szCs w:val="21"/>
              </w:rPr>
              <w:t>场景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C00000"/>
                <w:szCs w:val="21"/>
              </w:rPr>
              <w:t>拟怎么</w:t>
            </w:r>
            <w:proofErr w:type="gramEnd"/>
            <w:r>
              <w:rPr>
                <w:rFonts w:ascii="仿宋_GB2312" w:eastAsia="仿宋_GB2312" w:hint="eastAsia"/>
                <w:color w:val="C00000"/>
                <w:szCs w:val="21"/>
              </w:rPr>
              <w:t>推广应用）</w:t>
            </w:r>
          </w:p>
          <w:p w:rsidR="00434B9B" w:rsidRDefault="00434B9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34B9B" w:rsidRDefault="00F54D7E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外观设计按下列要求填写</w:t>
            </w:r>
          </w:p>
          <w:p w:rsidR="00434B9B" w:rsidRDefault="00F54D7E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设计过程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详细说明为解决什么问题提出此项外观设计，设计过程是怎样的，为提出此项外观设计做了哪些工作）</w:t>
            </w:r>
          </w:p>
          <w:p w:rsidR="00434B9B" w:rsidRDefault="00F54D7E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新设计内容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C00000"/>
                <w:szCs w:val="21"/>
              </w:rPr>
              <w:t>（详细说明此项外观设计的创新点）</w:t>
            </w:r>
          </w:p>
          <w:p w:rsidR="00434B9B" w:rsidRDefault="00F54D7E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新设计与现有设计或者现有设计特征的组合相比具有的明显区别。</w:t>
            </w:r>
          </w:p>
          <w:p w:rsidR="00434B9B" w:rsidRDefault="00F54D7E">
            <w:pPr>
              <w:jc w:val="left"/>
              <w:rPr>
                <w:rFonts w:ascii="仿宋_GB2312" w:eastAsia="仿宋_GB2312"/>
                <w:color w:val="C00000"/>
                <w:szCs w:val="21"/>
              </w:rPr>
            </w:pPr>
            <w:r>
              <w:rPr>
                <w:rFonts w:ascii="仿宋_GB2312" w:eastAsia="仿宋_GB2312" w:hint="eastAsia"/>
                <w:color w:val="C00000"/>
                <w:szCs w:val="21"/>
              </w:rPr>
              <w:t>（详细说明此项外观设计与现有相关外观设计相比，有哪些明显区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别）</w:t>
            </w:r>
          </w:p>
          <w:p w:rsidR="00434B9B" w:rsidRDefault="00F54D7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四、成果转化（专利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拟如何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应用，推广）</w:t>
            </w:r>
          </w:p>
          <w:p w:rsidR="00434B9B" w:rsidRDefault="00F54D7E">
            <w:pPr>
              <w:jc w:val="left"/>
              <w:rPr>
                <w:rFonts w:ascii="仿宋_GB2312" w:eastAsia="仿宋_GB2312"/>
                <w:color w:val="C0000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C00000"/>
                <w:szCs w:val="21"/>
              </w:rPr>
              <w:t>详细说明此外观设计应用在什么地方，</w:t>
            </w:r>
            <w:proofErr w:type="gramStart"/>
            <w:r>
              <w:rPr>
                <w:rFonts w:ascii="仿宋_GB2312" w:eastAsia="仿宋_GB2312" w:hint="eastAsia"/>
                <w:color w:val="C00000"/>
                <w:szCs w:val="21"/>
              </w:rPr>
              <w:t>拟怎么</w:t>
            </w:r>
            <w:proofErr w:type="gramEnd"/>
            <w:r>
              <w:rPr>
                <w:rFonts w:ascii="仿宋_GB2312" w:eastAsia="仿宋_GB2312" w:hint="eastAsia"/>
                <w:color w:val="C00000"/>
                <w:szCs w:val="21"/>
              </w:rPr>
              <w:t>推广应用）</w:t>
            </w: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A46D84" w:rsidRDefault="00A46D8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发明人所在部门意见</w:t>
            </w:r>
          </w:p>
        </w:tc>
        <w:tc>
          <w:tcPr>
            <w:tcW w:w="4390" w:type="pct"/>
            <w:gridSpan w:val="5"/>
          </w:tcPr>
          <w:p w:rsidR="00434B9B" w:rsidRDefault="00F54D7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（此项由</w:t>
            </w:r>
            <w:r>
              <w:rPr>
                <w:rFonts w:ascii="仿宋_GB2312" w:eastAsia="仿宋_GB2312" w:hint="eastAsia"/>
                <w:szCs w:val="21"/>
              </w:rPr>
              <w:t>发明人</w:t>
            </w:r>
            <w:r>
              <w:rPr>
                <w:rFonts w:ascii="仿宋" w:eastAsia="仿宋" w:hAnsi="仿宋" w:cs="仿宋" w:hint="eastAsia"/>
                <w:szCs w:val="21"/>
              </w:rPr>
              <w:t>所在</w:t>
            </w:r>
            <w:r>
              <w:rPr>
                <w:rFonts w:ascii="仿宋_GB2312" w:eastAsia="仿宋_GB2312" w:hint="eastAsia"/>
                <w:szCs w:val="21"/>
              </w:rPr>
              <w:t>部门主管科研工作负责人签署意见，并加盖</w:t>
            </w:r>
            <w:r>
              <w:rPr>
                <w:rFonts w:ascii="仿宋" w:eastAsia="仿宋" w:hAnsi="仿宋" w:cs="仿宋" w:hint="eastAsia"/>
                <w:szCs w:val="21"/>
              </w:rPr>
              <w:t>所在</w:t>
            </w:r>
            <w:r>
              <w:rPr>
                <w:rFonts w:ascii="仿宋_GB2312" w:eastAsia="仿宋_GB2312" w:hint="eastAsia"/>
                <w:szCs w:val="21"/>
              </w:rPr>
              <w:t>部门公章）</w:t>
            </w:r>
          </w:p>
          <w:p w:rsidR="00434B9B" w:rsidRDefault="00434B9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500" w:firstLine="60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专家评估意见（一）</w:t>
            </w:r>
          </w:p>
        </w:tc>
        <w:tc>
          <w:tcPr>
            <w:tcW w:w="4390" w:type="pct"/>
            <w:gridSpan w:val="5"/>
          </w:tcPr>
          <w:p w:rsidR="00434B9B" w:rsidRDefault="00F54D7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（此项由</w:t>
            </w:r>
            <w:r>
              <w:rPr>
                <w:rFonts w:ascii="仿宋_GB2312" w:eastAsia="仿宋_GB2312" w:hint="eastAsia"/>
                <w:szCs w:val="21"/>
              </w:rPr>
              <w:t>发明人从</w:t>
            </w:r>
            <w:r>
              <w:rPr>
                <w:rFonts w:ascii="仿宋" w:eastAsia="仿宋" w:hAnsi="仿宋" w:cs="仿宋" w:hint="eastAsia"/>
                <w:szCs w:val="21"/>
              </w:rPr>
              <w:t>校学术委员会委员中，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r>
              <w:rPr>
                <w:rFonts w:ascii="仿宋" w:eastAsia="仿宋" w:hAnsi="仿宋" w:cs="仿宋" w:hint="eastAsia"/>
                <w:szCs w:val="21"/>
              </w:rPr>
              <w:t>找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位与专利领域相关的委员</w:t>
            </w:r>
            <w:r>
              <w:rPr>
                <w:rFonts w:ascii="仿宋_GB2312" w:eastAsia="仿宋_GB2312" w:hint="eastAsia"/>
                <w:szCs w:val="21"/>
              </w:rPr>
              <w:t>签署意见，</w:t>
            </w:r>
            <w:r>
              <w:rPr>
                <w:rFonts w:ascii="仿宋" w:eastAsia="仿宋" w:hAnsi="仿宋" w:cs="仿宋" w:hint="eastAsia"/>
                <w:szCs w:val="21"/>
              </w:rPr>
              <w:t>委员从真实性、创新性、实用性方面对专利进行评价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08BF" w:rsidRDefault="006208BF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专家签字：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300" w:firstLine="55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专家评估意见（二）</w:t>
            </w:r>
          </w:p>
        </w:tc>
        <w:tc>
          <w:tcPr>
            <w:tcW w:w="4390" w:type="pct"/>
            <w:gridSpan w:val="5"/>
          </w:tcPr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专家签字：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专家评估意见（三）</w:t>
            </w:r>
          </w:p>
        </w:tc>
        <w:tc>
          <w:tcPr>
            <w:tcW w:w="4390" w:type="pct"/>
            <w:gridSpan w:val="5"/>
          </w:tcPr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专家签字：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科研处审核意见</w:t>
            </w:r>
          </w:p>
        </w:tc>
        <w:tc>
          <w:tcPr>
            <w:tcW w:w="4390" w:type="pct"/>
            <w:gridSpan w:val="5"/>
          </w:tcPr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434B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科研处审核人签字：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B9B">
        <w:trPr>
          <w:trHeight w:val="363"/>
        </w:trPr>
        <w:tc>
          <w:tcPr>
            <w:tcW w:w="609" w:type="pct"/>
            <w:vAlign w:val="center"/>
          </w:tcPr>
          <w:p w:rsidR="00434B9B" w:rsidRDefault="00F54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4390" w:type="pct"/>
            <w:gridSpan w:val="5"/>
          </w:tcPr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434B9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34B9B" w:rsidRDefault="00F54D7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主管科研工作副校长签字：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  <w:p w:rsidR="00434B9B" w:rsidRDefault="00F54D7E">
            <w:pPr>
              <w:ind w:firstLineChars="2000" w:firstLine="48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34B9B" w:rsidRPr="006208BF" w:rsidRDefault="00F54D7E">
      <w:pPr>
        <w:jc w:val="left"/>
        <w:rPr>
          <w:rFonts w:ascii="仿宋_GB2312" w:eastAsia="仿宋_GB2312"/>
          <w:b/>
          <w:bCs/>
          <w:sz w:val="18"/>
          <w:szCs w:val="18"/>
        </w:rPr>
      </w:pPr>
      <w:r w:rsidRPr="006208BF">
        <w:rPr>
          <w:rFonts w:ascii="仿宋_GB2312" w:eastAsia="仿宋_GB2312" w:hint="eastAsia"/>
          <w:sz w:val="18"/>
          <w:szCs w:val="18"/>
        </w:rPr>
        <w:t>此表用</w:t>
      </w:r>
      <w:r w:rsidRPr="006208BF">
        <w:rPr>
          <w:rFonts w:ascii="仿宋_GB2312" w:eastAsia="仿宋_GB2312" w:hint="eastAsia"/>
          <w:sz w:val="18"/>
          <w:szCs w:val="18"/>
        </w:rPr>
        <w:t>A4</w:t>
      </w:r>
      <w:r w:rsidRPr="006208BF">
        <w:rPr>
          <w:rFonts w:ascii="仿宋_GB2312" w:eastAsia="仿宋_GB2312" w:hint="eastAsia"/>
          <w:sz w:val="18"/>
          <w:szCs w:val="18"/>
        </w:rPr>
        <w:t>纸正反面打印</w:t>
      </w:r>
    </w:p>
    <w:sectPr w:rsidR="00434B9B" w:rsidRPr="006208BF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7E" w:rsidRDefault="00F54D7E" w:rsidP="00A46D84">
      <w:r>
        <w:separator/>
      </w:r>
    </w:p>
  </w:endnote>
  <w:endnote w:type="continuationSeparator" w:id="0">
    <w:p w:rsidR="00F54D7E" w:rsidRDefault="00F54D7E" w:rsidP="00A4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7E" w:rsidRDefault="00F54D7E" w:rsidP="00A46D84">
      <w:r>
        <w:separator/>
      </w:r>
    </w:p>
  </w:footnote>
  <w:footnote w:type="continuationSeparator" w:id="0">
    <w:p w:rsidR="00F54D7E" w:rsidRDefault="00F54D7E" w:rsidP="00A4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10A29"/>
    <w:multiLevelType w:val="singleLevel"/>
    <w:tmpl w:val="D7B10A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1133"/>
    <w:rsid w:val="00434B9B"/>
    <w:rsid w:val="006208BF"/>
    <w:rsid w:val="00A46D84"/>
    <w:rsid w:val="00B74D73"/>
    <w:rsid w:val="00F54D7E"/>
    <w:rsid w:val="19351133"/>
    <w:rsid w:val="637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D84"/>
    <w:rPr>
      <w:kern w:val="2"/>
      <w:sz w:val="18"/>
      <w:szCs w:val="18"/>
    </w:rPr>
  </w:style>
  <w:style w:type="paragraph" w:styleId="a5">
    <w:name w:val="footer"/>
    <w:basedOn w:val="a"/>
    <w:link w:val="Char0"/>
    <w:rsid w:val="00A4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6D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D84"/>
    <w:rPr>
      <w:kern w:val="2"/>
      <w:sz w:val="18"/>
      <w:szCs w:val="18"/>
    </w:rPr>
  </w:style>
  <w:style w:type="paragraph" w:styleId="a5">
    <w:name w:val="footer"/>
    <w:basedOn w:val="a"/>
    <w:link w:val="Char0"/>
    <w:rsid w:val="00A4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6D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WPS_135473411</dc:creator>
  <cp:lastModifiedBy>AutoBVT</cp:lastModifiedBy>
  <cp:revision>3</cp:revision>
  <dcterms:created xsi:type="dcterms:W3CDTF">2021-04-14T02:14:00Z</dcterms:created>
  <dcterms:modified xsi:type="dcterms:W3CDTF">2021-04-14T02:15:00Z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